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2"/>
          <w:szCs w:val="22"/>
        </w:rPr>
      </w:pPr>
      <w:proofErr w:type="spellStart"/>
      <w:r>
        <w:rPr>
          <w:b/>
          <w:bCs/>
          <w:color w:val="333333"/>
          <w:sz w:val="22"/>
          <w:szCs w:val="22"/>
        </w:rPr>
        <w:t>Муниципальное</w:t>
      </w:r>
      <w:proofErr w:type="spellEnd"/>
      <w:r>
        <w:rPr>
          <w:b/>
          <w:bCs/>
          <w:color w:val="333333"/>
          <w:sz w:val="22"/>
          <w:szCs w:val="22"/>
        </w:rPr>
        <w:t xml:space="preserve"> </w:t>
      </w:r>
      <w:proofErr w:type="spellStart"/>
      <w:r>
        <w:rPr>
          <w:b/>
          <w:bCs/>
          <w:color w:val="333333"/>
          <w:sz w:val="22"/>
          <w:szCs w:val="22"/>
        </w:rPr>
        <w:t>бюджетное</w:t>
      </w:r>
      <w:proofErr w:type="spellEnd"/>
      <w:r>
        <w:rPr>
          <w:b/>
          <w:bCs/>
          <w:color w:val="333333"/>
          <w:sz w:val="22"/>
          <w:szCs w:val="22"/>
        </w:rPr>
        <w:t xml:space="preserve"> </w:t>
      </w:r>
      <w:proofErr w:type="spellStart"/>
      <w:r>
        <w:rPr>
          <w:b/>
          <w:bCs/>
          <w:color w:val="333333"/>
          <w:sz w:val="22"/>
          <w:szCs w:val="22"/>
        </w:rPr>
        <w:t>дошкольное</w:t>
      </w:r>
      <w:proofErr w:type="spellEnd"/>
      <w:r>
        <w:rPr>
          <w:b/>
          <w:bCs/>
          <w:color w:val="333333"/>
          <w:sz w:val="22"/>
          <w:szCs w:val="22"/>
        </w:rPr>
        <w:t xml:space="preserve"> </w:t>
      </w:r>
      <w:proofErr w:type="spellStart"/>
      <w:r>
        <w:rPr>
          <w:b/>
          <w:bCs/>
          <w:color w:val="333333"/>
          <w:sz w:val="22"/>
          <w:szCs w:val="22"/>
        </w:rPr>
        <w:t>образовательное</w:t>
      </w:r>
      <w:proofErr w:type="spellEnd"/>
      <w:r>
        <w:rPr>
          <w:b/>
          <w:bCs/>
          <w:color w:val="333333"/>
          <w:sz w:val="22"/>
          <w:szCs w:val="22"/>
        </w:rPr>
        <w:t xml:space="preserve"> </w:t>
      </w:r>
      <w:proofErr w:type="spellStart"/>
      <w:r>
        <w:rPr>
          <w:b/>
          <w:bCs/>
          <w:color w:val="333333"/>
          <w:sz w:val="22"/>
          <w:szCs w:val="22"/>
        </w:rPr>
        <w:t>учреждение</w:t>
      </w:r>
      <w:proofErr w:type="spellEnd"/>
      <w:r>
        <w:rPr>
          <w:b/>
          <w:bCs/>
          <w:color w:val="333333"/>
          <w:sz w:val="22"/>
          <w:szCs w:val="22"/>
        </w:rPr>
        <w:t xml:space="preserve"> </w:t>
      </w: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  <w:lang w:val="ru-RU"/>
        </w:rPr>
        <w:t>«</w:t>
      </w:r>
      <w:r>
        <w:rPr>
          <w:b/>
          <w:bCs/>
          <w:color w:val="333333"/>
          <w:sz w:val="22"/>
          <w:szCs w:val="22"/>
        </w:rPr>
        <w:t>д</w:t>
      </w:r>
      <w:proofErr w:type="spellStart"/>
      <w:r>
        <w:rPr>
          <w:b/>
          <w:bCs/>
          <w:color w:val="333333"/>
          <w:sz w:val="22"/>
          <w:szCs w:val="22"/>
          <w:lang w:val="ru-RU"/>
        </w:rPr>
        <w:t>етский</w:t>
      </w:r>
      <w:proofErr w:type="spellEnd"/>
      <w:r>
        <w:rPr>
          <w:b/>
          <w:bCs/>
          <w:color w:val="333333"/>
          <w:sz w:val="22"/>
          <w:szCs w:val="22"/>
          <w:lang w:val="ru-RU"/>
        </w:rPr>
        <w:t xml:space="preserve"> </w:t>
      </w:r>
      <w:proofErr w:type="spellStart"/>
      <w:r>
        <w:rPr>
          <w:b/>
          <w:bCs/>
          <w:color w:val="333333"/>
          <w:sz w:val="22"/>
          <w:szCs w:val="22"/>
        </w:rPr>
        <w:t>сад</w:t>
      </w:r>
      <w:proofErr w:type="spellEnd"/>
      <w:r>
        <w:rPr>
          <w:b/>
          <w:bCs/>
          <w:color w:val="333333"/>
          <w:sz w:val="22"/>
          <w:szCs w:val="22"/>
        </w:rPr>
        <w:t xml:space="preserve"> № 35</w:t>
      </w:r>
      <w:r>
        <w:rPr>
          <w:b/>
          <w:bCs/>
          <w:color w:val="333333"/>
          <w:sz w:val="22"/>
          <w:szCs w:val="22"/>
          <w:lang w:val="ru-RU"/>
        </w:rPr>
        <w:t>»</w:t>
      </w:r>
      <w:r>
        <w:rPr>
          <w:b/>
          <w:bCs/>
          <w:color w:val="333333"/>
          <w:sz w:val="22"/>
          <w:szCs w:val="22"/>
        </w:rPr>
        <w:t xml:space="preserve"> </w:t>
      </w: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>Мастер-класс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для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  <w:lang w:val="ru-RU"/>
        </w:rPr>
        <w:t xml:space="preserve">родителей воспитанников </w:t>
      </w: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>подгото</w:t>
      </w:r>
      <w:r>
        <w:rPr>
          <w:b/>
          <w:bCs/>
          <w:color w:val="333333"/>
          <w:sz w:val="28"/>
          <w:szCs w:val="28"/>
          <w:lang w:val="ru-RU"/>
        </w:rPr>
        <w:t>вительной групп</w:t>
      </w:r>
      <w:r>
        <w:rPr>
          <w:b/>
          <w:bCs/>
          <w:color w:val="333333"/>
          <w:sz w:val="28"/>
          <w:szCs w:val="28"/>
          <w:lang w:val="ru-RU"/>
        </w:rPr>
        <w:t>ы № 5</w:t>
      </w: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 xml:space="preserve">«Куколка -  </w:t>
      </w:r>
      <w:proofErr w:type="spellStart"/>
      <w:r>
        <w:rPr>
          <w:b/>
          <w:bCs/>
          <w:color w:val="333333"/>
          <w:sz w:val="28"/>
          <w:szCs w:val="28"/>
          <w:lang w:val="ru-RU"/>
        </w:rPr>
        <w:t>кувадка</w:t>
      </w:r>
      <w:proofErr w:type="spellEnd"/>
      <w:r>
        <w:rPr>
          <w:b/>
          <w:bCs/>
          <w:color w:val="333333"/>
          <w:sz w:val="28"/>
          <w:szCs w:val="28"/>
          <w:lang w:val="ru-RU"/>
        </w:rPr>
        <w:t>»</w:t>
      </w: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</w:t>
      </w: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Подготовила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воспитатель</w:t>
      </w:r>
      <w:proofErr w:type="spellEnd"/>
      <w:r>
        <w:rPr>
          <w:b/>
          <w:bCs/>
          <w:color w:val="333333"/>
          <w:sz w:val="28"/>
          <w:szCs w:val="28"/>
          <w:lang w:val="ru-RU"/>
        </w:rPr>
        <w:t xml:space="preserve"> </w:t>
      </w:r>
      <w:r>
        <w:rPr>
          <w:b/>
          <w:bCs/>
          <w:color w:val="333333"/>
          <w:sz w:val="28"/>
          <w:szCs w:val="28"/>
          <w:lang w:val="en-US"/>
        </w:rPr>
        <w:t>I</w:t>
      </w:r>
      <w:r>
        <w:rPr>
          <w:b/>
          <w:bCs/>
          <w:color w:val="333333"/>
          <w:sz w:val="28"/>
          <w:szCs w:val="28"/>
          <w:lang w:val="ru-RU"/>
        </w:rPr>
        <w:t>кв. категории</w:t>
      </w:r>
      <w:r>
        <w:rPr>
          <w:b/>
          <w:bCs/>
          <w:color w:val="333333"/>
          <w:sz w:val="28"/>
          <w:szCs w:val="28"/>
        </w:rPr>
        <w:t>: Захарова М.Н.</w:t>
      </w: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rPr>
          <w:b/>
          <w:bCs/>
          <w:color w:val="333333"/>
          <w:sz w:val="28"/>
          <w:szCs w:val="28"/>
        </w:rPr>
      </w:pP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Чебаркуль</w:t>
      </w:r>
      <w:proofErr w:type="spellEnd"/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201</w:t>
      </w:r>
      <w:r>
        <w:rPr>
          <w:b/>
          <w:bCs/>
          <w:color w:val="333333"/>
          <w:sz w:val="28"/>
          <w:szCs w:val="28"/>
          <w:lang w:val="ru-RU"/>
        </w:rPr>
        <w:t>8</w:t>
      </w:r>
      <w:r>
        <w:rPr>
          <w:b/>
          <w:bCs/>
          <w:color w:val="333333"/>
          <w:sz w:val="28"/>
          <w:szCs w:val="28"/>
        </w:rPr>
        <w:t xml:space="preserve"> г</w:t>
      </w:r>
    </w:p>
    <w:p w:rsidR="007B34BC" w:rsidRPr="00B2581E" w:rsidRDefault="007B34BC" w:rsidP="007B34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B34BC" w:rsidRPr="00B2581E" w:rsidRDefault="007B34BC" w:rsidP="007B34B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детей и их родителей со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старинными оберегами для детей.</w:t>
      </w:r>
    </w:p>
    <w:p w:rsidR="007B34BC" w:rsidRPr="00B2581E" w:rsidRDefault="007B34BC" w:rsidP="007B34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B34BC" w:rsidRPr="00B2581E" w:rsidRDefault="007B34BC" w:rsidP="007B34B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Рассказать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куколке-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кувадке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ее роли и способах изготовления.</w:t>
      </w:r>
    </w:p>
    <w:p w:rsidR="007B34BC" w:rsidRPr="00B2581E" w:rsidRDefault="007B34BC" w:rsidP="007B34B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Воспитание любви и уважения к русским народным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игрушкам.</w:t>
      </w:r>
    </w:p>
    <w:p w:rsidR="007B34BC" w:rsidRPr="00B2581E" w:rsidRDefault="007B34BC" w:rsidP="007B34B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Создание положительных эмоций у детей и взрослых.</w:t>
      </w:r>
    </w:p>
    <w:p w:rsidR="007B34BC" w:rsidRPr="00B2581E" w:rsidRDefault="007B34BC" w:rsidP="007B34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B2581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редварительная работа с детьми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B34BC" w:rsidRPr="00B2581E" w:rsidRDefault="007B34BC" w:rsidP="007B34B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 на тему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русские народные игрушки и обереги.</w:t>
      </w:r>
    </w:p>
    <w:p w:rsidR="007B34BC" w:rsidRPr="00B2581E" w:rsidRDefault="007B34BC" w:rsidP="007B34B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цветных иллюстраций по теме.</w:t>
      </w:r>
    </w:p>
    <w:p w:rsidR="007B34BC" w:rsidRDefault="007B34BC" w:rsidP="007B34B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Чтение художественной литературы по теме.</w:t>
      </w:r>
    </w:p>
    <w:p w:rsidR="007B34BC" w:rsidRDefault="007B34BC" w:rsidP="007B34B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Изготовление куколки детьми.</w:t>
      </w:r>
    </w:p>
    <w:p w:rsidR="007B34BC" w:rsidRDefault="007B34BC" w:rsidP="007B34BC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Мастер-класс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проходил</w:t>
      </w:r>
      <w:r w:rsidRPr="00B2581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в форме дружеского общения. </w:t>
      </w:r>
    </w:p>
    <w:p w:rsidR="00A81BA1" w:rsidRPr="007B34BC" w:rsidRDefault="00A81BA1" w:rsidP="00A81BA1">
      <w:pPr>
        <w:spacing w:after="0" w:line="360" w:lineRule="auto"/>
        <w:ind w:firstLine="360"/>
        <w:jc w:val="center"/>
        <w:rPr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История происхождения куколки-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кувадки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2581E" w:rsidRDefault="00B2581E" w:rsidP="00B2581E">
      <w:pPr>
        <w:pStyle w:val="Standard"/>
        <w:widowControl/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Уважаемые родители, слышали ли вы о куколке-</w:t>
      </w:r>
      <w:proofErr w:type="spellStart"/>
      <w:r>
        <w:rPr>
          <w:rFonts w:cs="Times New Roman"/>
          <w:sz w:val="28"/>
          <w:szCs w:val="28"/>
          <w:shd w:val="clear" w:color="auto" w:fill="FFFFFF"/>
          <w:lang w:val="ru-RU"/>
        </w:rPr>
        <w:t>куваке</w:t>
      </w:r>
      <w:proofErr w:type="spellEnd"/>
      <w:r>
        <w:rPr>
          <w:rFonts w:cs="Times New Roman"/>
          <w:sz w:val="28"/>
          <w:szCs w:val="28"/>
          <w:shd w:val="clear" w:color="auto" w:fill="FFFFFF"/>
          <w:lang w:val="ru-RU"/>
        </w:rPr>
        <w:t>?</w:t>
      </w:r>
    </w:p>
    <w:p w:rsidR="008B00A6" w:rsidRPr="00B2581E" w:rsidRDefault="00B2581E" w:rsidP="00B2581E">
      <w:pPr>
        <w:pStyle w:val="Standard"/>
        <w:widowControl/>
        <w:shd w:val="clear" w:color="auto" w:fill="FFFFFF"/>
        <w:spacing w:line="360" w:lineRule="auto"/>
        <w:ind w:firstLine="708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B2581E">
        <w:rPr>
          <w:rFonts w:cs="Times New Roman"/>
          <w:sz w:val="28"/>
          <w:szCs w:val="28"/>
          <w:shd w:val="clear" w:color="auto" w:fill="FFFFFF"/>
        </w:rPr>
        <w:t>К</w:t>
      </w:r>
      <w:r w:rsidR="008B00A6" w:rsidRPr="00B2581E">
        <w:rPr>
          <w:rFonts w:cs="Times New Roman"/>
          <w:sz w:val="28"/>
          <w:szCs w:val="28"/>
          <w:shd w:val="clear" w:color="auto" w:fill="FFFFFF"/>
        </w:rPr>
        <w:t>укла</w:t>
      </w:r>
      <w:proofErr w:type="spellEnd"/>
      <w:r w:rsidR="008B00A6" w:rsidRPr="00B2581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B00A6" w:rsidRPr="00B2581E">
        <w:rPr>
          <w:rFonts w:cs="Times New Roman"/>
          <w:sz w:val="28"/>
          <w:szCs w:val="28"/>
          <w:shd w:val="clear" w:color="auto" w:fill="FFFFFF"/>
        </w:rPr>
        <w:t>Кувадка</w:t>
      </w:r>
      <w:proofErr w:type="spellEnd"/>
      <w:r w:rsidR="008B00A6" w:rsidRPr="00B2581E">
        <w:rPr>
          <w:rFonts w:cs="Times New Roman"/>
          <w:sz w:val="28"/>
          <w:szCs w:val="28"/>
          <w:shd w:val="clear" w:color="auto" w:fill="FFFFFF"/>
        </w:rPr>
        <w:t xml:space="preserve"> — </w:t>
      </w:r>
      <w:proofErr w:type="spellStart"/>
      <w:r w:rsidR="008B00A6" w:rsidRPr="00B2581E">
        <w:rPr>
          <w:rFonts w:cs="Times New Roman"/>
          <w:sz w:val="28"/>
          <w:szCs w:val="28"/>
          <w:shd w:val="clear" w:color="auto" w:fill="FFFFFF"/>
        </w:rPr>
        <w:t>первая</w:t>
      </w:r>
      <w:proofErr w:type="spellEnd"/>
      <w:r w:rsidR="008B00A6" w:rsidRPr="00B2581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B00A6" w:rsidRPr="00B2581E">
        <w:rPr>
          <w:rFonts w:cs="Times New Roman"/>
          <w:sz w:val="28"/>
          <w:szCs w:val="28"/>
          <w:shd w:val="clear" w:color="auto" w:fill="FFFFFF"/>
        </w:rPr>
        <w:t>берегиня</w:t>
      </w:r>
      <w:proofErr w:type="spellEnd"/>
      <w:r w:rsidR="008B00A6" w:rsidRPr="00B2581E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B00A6" w:rsidRPr="00B2581E">
        <w:rPr>
          <w:rFonts w:cs="Times New Roman"/>
          <w:sz w:val="28"/>
          <w:szCs w:val="28"/>
          <w:shd w:val="clear" w:color="auto" w:fill="FFFFFF"/>
        </w:rPr>
        <w:t>которая</w:t>
      </w:r>
      <w:proofErr w:type="spellEnd"/>
      <w:r w:rsidR="008B00A6" w:rsidRPr="00B2581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B00A6" w:rsidRPr="00B2581E">
        <w:rPr>
          <w:rFonts w:cs="Times New Roman"/>
          <w:sz w:val="28"/>
          <w:szCs w:val="28"/>
          <w:shd w:val="clear" w:color="auto" w:fill="FFFFFF"/>
        </w:rPr>
        <w:t>встречала</w:t>
      </w:r>
      <w:proofErr w:type="spellEnd"/>
      <w:r w:rsidR="008B00A6" w:rsidRPr="00B2581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B00A6" w:rsidRPr="00B2581E">
        <w:rPr>
          <w:rFonts w:cs="Times New Roman"/>
          <w:sz w:val="28"/>
          <w:szCs w:val="28"/>
          <w:shd w:val="clear" w:color="auto" w:fill="FFFFFF"/>
        </w:rPr>
        <w:t>младенца</w:t>
      </w:r>
      <w:proofErr w:type="spellEnd"/>
      <w:r w:rsidR="008B00A6" w:rsidRPr="00B2581E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8B00A6" w:rsidRPr="00B2581E">
        <w:rPr>
          <w:rFonts w:cs="Times New Roman"/>
          <w:sz w:val="28"/>
          <w:szCs w:val="28"/>
          <w:shd w:val="clear" w:color="auto" w:fill="FFFFFF"/>
        </w:rPr>
        <w:t>этом</w:t>
      </w:r>
      <w:proofErr w:type="spellEnd"/>
      <w:r w:rsidR="008B00A6" w:rsidRPr="00B2581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B00A6" w:rsidRPr="00B2581E">
        <w:rPr>
          <w:rFonts w:cs="Times New Roman"/>
          <w:sz w:val="28"/>
          <w:szCs w:val="28"/>
          <w:shd w:val="clear" w:color="auto" w:fill="FFFFFF"/>
        </w:rPr>
        <w:t>мире</w:t>
      </w:r>
      <w:proofErr w:type="spellEnd"/>
      <w:r w:rsidR="008B00A6" w:rsidRPr="00B2581E">
        <w:rPr>
          <w:rFonts w:cs="Times New Roman"/>
          <w:sz w:val="28"/>
          <w:szCs w:val="28"/>
          <w:shd w:val="clear" w:color="auto" w:fill="FFFFFF"/>
        </w:rPr>
        <w:t xml:space="preserve">. Она помогала оберегать малыша и роженицу от злых духов. </w:t>
      </w:r>
    </w:p>
    <w:p w:rsidR="008B00A6" w:rsidRPr="00B2581E" w:rsidRDefault="008B00A6" w:rsidP="00B258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Кувадка</w:t>
      </w:r>
      <w:proofErr w:type="spellEnd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 — первая славянская кукла, с которой встречался человек в нашем мире. Пользовался ею отец будущего малыша. Пока женщина рожала, задачей отца была защита ее и ребенка от злых духов, которые могли бы помешать родам. Поэтому отец семейства «играл» с </w:t>
      </w:r>
      <w:proofErr w:type="spellStart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Кувадками</w:t>
      </w:r>
      <w:proofErr w:type="spellEnd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отвлекал нечисть.</w:t>
      </w:r>
    </w:p>
    <w:p w:rsidR="00B2581E" w:rsidRDefault="008B00A6" w:rsidP="00B258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рождения ребенка </w:t>
      </w:r>
      <w:proofErr w:type="spellStart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Кувадки</w:t>
      </w:r>
      <w:proofErr w:type="spellEnd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исполняли роль оберега для младенца. Кукла никогда не делалась одна. Чаще всего это была вереница из нескольких оберегов (их обязательно должно было быть нечетное количество. В противном случае кукла не только не была полезной, но и могла нанести вред).</w:t>
      </w:r>
    </w:p>
    <w:p w:rsidR="00B2581E" w:rsidRDefault="008B00A6" w:rsidP="00B258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Вешались </w:t>
      </w:r>
      <w:proofErr w:type="spellStart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берегини</w:t>
      </w:r>
      <w:proofErr w:type="spellEnd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 изначально над кроваткой малыша. Когда он немного подрастал, оберег становился еще и игрушкой. Существуют различные методы создания </w:t>
      </w:r>
      <w:proofErr w:type="spellStart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Кувадки</w:t>
      </w:r>
      <w:proofErr w:type="spellEnd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, но они мало чем отличаются. Каждая хозяйка берет за основу традиционный способ и дополняет его по своему усмотрению.</w:t>
      </w:r>
    </w:p>
    <w:p w:rsidR="008B00A6" w:rsidRDefault="008B00A6" w:rsidP="00B2581E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</w:t>
      </w:r>
      <w:proofErr w:type="spellStart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Кувадки</w:t>
      </w:r>
      <w:proofErr w:type="spellEnd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 предки пользовались куклой </w:t>
      </w:r>
      <w:proofErr w:type="spellStart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Зерновушкой</w:t>
      </w:r>
      <w:proofErr w:type="spellEnd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Желанницей</w:t>
      </w:r>
      <w:proofErr w:type="spellEnd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Подорожницей</w:t>
      </w:r>
      <w:proofErr w:type="spellEnd"/>
      <w:r w:rsidRPr="00B2581E">
        <w:rPr>
          <w:rFonts w:ascii="Times New Roman" w:eastAsia="Times New Roman" w:hAnsi="Times New Roman"/>
          <w:sz w:val="28"/>
          <w:szCs w:val="28"/>
          <w:lang w:eastAsia="ru-RU"/>
        </w:rPr>
        <w:t>, Травницей и другими л</w:t>
      </w:r>
      <w:r w:rsidR="00B2581E">
        <w:rPr>
          <w:rFonts w:ascii="Times New Roman" w:eastAsia="Times New Roman" w:hAnsi="Times New Roman"/>
          <w:sz w:val="28"/>
          <w:szCs w:val="28"/>
          <w:lang w:eastAsia="ru-RU"/>
        </w:rPr>
        <w:t xml:space="preserve">яльками </w:t>
      </w:r>
      <w:proofErr w:type="spellStart"/>
      <w:r w:rsidR="00B2581E">
        <w:rPr>
          <w:rFonts w:ascii="Times New Roman" w:eastAsia="Times New Roman" w:hAnsi="Times New Roman"/>
          <w:sz w:val="28"/>
          <w:szCs w:val="28"/>
          <w:lang w:eastAsia="ru-RU"/>
        </w:rPr>
        <w:t>монтанками</w:t>
      </w:r>
      <w:proofErr w:type="spellEnd"/>
      <w:r w:rsidR="00B258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58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D21835" wp14:editId="21526D67">
            <wp:extent cx="2914650" cy="1847850"/>
            <wp:effectExtent l="0" t="0" r="0" b="0"/>
            <wp:docPr id="11" name="Рисунок 56" descr="Кукла кув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Кукла кувад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1E" w:rsidRDefault="00B2581E" w:rsidP="00B258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я предлагаю изготовить нам эту куколку.</w:t>
      </w:r>
    </w:p>
    <w:p w:rsidR="00904974" w:rsidRDefault="00904974" w:rsidP="0090497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1BA1">
        <w:rPr>
          <w:rFonts w:ascii="Times New Roman" w:eastAsia="Times New Roman" w:hAnsi="Times New Roman"/>
          <w:b/>
          <w:sz w:val="28"/>
          <w:szCs w:val="28"/>
          <w:lang w:eastAsia="ru-RU"/>
        </w:rPr>
        <w:t>Атрибуты для изготовления:</w:t>
      </w:r>
      <w:r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581E">
        <w:rPr>
          <w:rFonts w:ascii="Times New Roman" w:hAnsi="Times New Roman"/>
          <w:sz w:val="28"/>
          <w:szCs w:val="28"/>
          <w:shd w:val="clear" w:color="auto" w:fill="FFFFFF"/>
        </w:rPr>
        <w:t>натуральная ткань; разноцветные нитки; ленточки.</w:t>
      </w:r>
      <w:r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B2581E">
        <w:rPr>
          <w:rFonts w:ascii="Times New Roman" w:hAnsi="Times New Roman"/>
          <w:sz w:val="28"/>
          <w:szCs w:val="28"/>
          <w:shd w:val="clear" w:color="auto" w:fill="FFFFFF"/>
        </w:rPr>
        <w:t>При изго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товлении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Кувадки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нужно пользоваться </w:t>
      </w:r>
      <w:r w:rsidRPr="00B2581E">
        <w:rPr>
          <w:rFonts w:ascii="Times New Roman" w:hAnsi="Times New Roman"/>
          <w:sz w:val="28"/>
          <w:szCs w:val="28"/>
          <w:shd w:val="clear" w:color="auto" w:fill="FFFFFF"/>
        </w:rPr>
        <w:t>ножницами.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0A6" w:rsidRPr="00B2581E">
        <w:rPr>
          <w:rFonts w:ascii="Times New Roman" w:hAnsi="Times New Roman"/>
          <w:sz w:val="28"/>
          <w:szCs w:val="28"/>
          <w:shd w:val="clear" w:color="auto" w:fill="FFFFFF"/>
        </w:rPr>
        <w:t>Ткань необходимо разрывать руками. Наши предки были уверены, что этот звук отпугивае</w:t>
      </w:r>
      <w:r>
        <w:rPr>
          <w:rFonts w:ascii="Times New Roman" w:hAnsi="Times New Roman"/>
          <w:sz w:val="28"/>
          <w:szCs w:val="28"/>
          <w:shd w:val="clear" w:color="auto" w:fill="FFFFFF"/>
        </w:rPr>
        <w:t>т злых духов и те не могут помеш</w:t>
      </w:r>
      <w:r w:rsidR="008B00A6" w:rsidRPr="00B2581E">
        <w:rPr>
          <w:rFonts w:ascii="Times New Roman" w:hAnsi="Times New Roman"/>
          <w:sz w:val="28"/>
          <w:szCs w:val="28"/>
          <w:shd w:val="clear" w:color="auto" w:fill="FFFFFF"/>
        </w:rPr>
        <w:t>ать женщине сделать куколку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8B00A6" w:rsidRPr="00B2581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04974" w:rsidRPr="00A81BA1" w:rsidRDefault="00904974" w:rsidP="0090497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81BA1">
        <w:rPr>
          <w:rFonts w:ascii="Times New Roman" w:hAnsi="Times New Roman"/>
          <w:b/>
          <w:sz w:val="28"/>
          <w:szCs w:val="28"/>
          <w:shd w:val="clear" w:color="auto" w:fill="FFFFFF"/>
        </w:rPr>
        <w:t>Изготовление:</w:t>
      </w:r>
    </w:p>
    <w:p w:rsidR="007B34BC" w:rsidRDefault="00904974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1.Отмерить 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необходимое количество материала для туловища. Кусок должен быть не больше чем размер вашей ладони. Теперь оторвите лоскуток нужного размера. У вас должен получиться небольшой прямоугольник. 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>Следом отмерьте небольшой квадрат. Его стороны должны по длине быть как ваш указательный палец. Этот лоскуток подойдет для изготовления ручек куколки. Важно, чтобы нитки были в тон подготовленного материала.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>Возьмите маленький квадратик и скрутите его. Должен получиться маленький плотный рулон. С обеих сторон завяжите его ниткой для того, чтобы ручки плотно держались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не распустились.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Теперь возьмите большой лоскут ткани и загните боковые стороны к центру. Полученную полоску материи согните пополам. Отступите немного от линии сгиба и, при помощи нитки, сформируйте шею и голову. Не обрывайте нитку. 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Ниже шеи вставьте готовые ручки и прикрепите их нитью. Лучше всего это делать крест-накрест. Таким образом вы прикрепите руки и обозначите талию. 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пояса можно использовать разноцветные ленточки. </w:t>
      </w:r>
    </w:p>
    <w:p w:rsidR="007B34BC" w:rsidRDefault="008B00A6" w:rsidP="007B34B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1BA1">
        <w:rPr>
          <w:rFonts w:ascii="Times New Roman" w:hAnsi="Times New Roman"/>
          <w:b/>
          <w:sz w:val="28"/>
          <w:szCs w:val="28"/>
          <w:shd w:val="clear" w:color="auto" w:fill="FFFFFF"/>
        </w:rPr>
        <w:t>Дополнения</w:t>
      </w:r>
      <w:r w:rsidR="007B34BC" w:rsidRPr="00A81BA1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 Каждая хозяйка, добавляет что-то свое в процесс изготовления </w:t>
      </w:r>
      <w:proofErr w:type="spellStart"/>
      <w:r w:rsidRPr="00904974">
        <w:rPr>
          <w:rFonts w:ascii="Times New Roman" w:hAnsi="Times New Roman"/>
          <w:sz w:val="28"/>
          <w:szCs w:val="28"/>
          <w:shd w:val="clear" w:color="auto" w:fill="FFFFFF"/>
        </w:rPr>
        <w:t>берегини</w:t>
      </w:r>
      <w:proofErr w:type="spellEnd"/>
      <w:r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. Например, следуя давним традициям, делают сразу несколько кукол и скрепляют их между собой (за руки) при помощи плотной нитки. Иногда женщины украшали маленьких куколок разноцветными нитями, бусинками (вешали их </w:t>
      </w:r>
      <w:proofErr w:type="gramStart"/>
      <w:r w:rsidRPr="00904974">
        <w:rPr>
          <w:rFonts w:ascii="Times New Roman" w:hAnsi="Times New Roman"/>
          <w:sz w:val="28"/>
          <w:szCs w:val="28"/>
          <w:shd w:val="clear" w:color="auto" w:fill="FFFFFF"/>
        </w:rPr>
        <w:t>на кукол</w:t>
      </w:r>
      <w:proofErr w:type="gramEnd"/>
      <w:r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, а не пришивали), ленточками. Изделие должно быть выполнено аккуратно, если у вас получилась растрепанная кукла, лучше переделайте ее. </w:t>
      </w:r>
    </w:p>
    <w:p w:rsidR="007B34BC" w:rsidRPr="00A81BA1" w:rsidRDefault="008B00A6" w:rsidP="007B34BC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81BA1">
        <w:rPr>
          <w:rFonts w:ascii="Times New Roman" w:hAnsi="Times New Roman"/>
          <w:b/>
          <w:sz w:val="28"/>
          <w:szCs w:val="28"/>
          <w:shd w:val="clear" w:color="auto" w:fill="FFFFFF"/>
        </w:rPr>
        <w:t>Маленькие хитрости в изготовлении </w:t>
      </w:r>
      <w:proofErr w:type="spellStart"/>
      <w:r w:rsidRPr="00A81BA1">
        <w:rPr>
          <w:rFonts w:ascii="Times New Roman" w:hAnsi="Times New Roman"/>
          <w:b/>
          <w:sz w:val="28"/>
          <w:szCs w:val="28"/>
          <w:shd w:val="clear" w:color="auto" w:fill="FFFFFF"/>
        </w:rPr>
        <w:t>Кувадки</w:t>
      </w:r>
      <w:proofErr w:type="spellEnd"/>
      <w:r w:rsidR="007B34BC" w:rsidRPr="00A81BA1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 Старайтесь делать руки из скрученной ткани. Она будет символизировать единство поколений. 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Используйте для изготовления изделия только натуральные ткани. 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Не пользуйтесь иголками,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кукла не должна быть «колотой».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>Используйте для изготовления оберега лоскуты своей «счастливой» одежды.</w:t>
      </w:r>
    </w:p>
    <w:p w:rsidR="007B34BC" w:rsidRDefault="007B34BC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 Не рисуйте на лице глаз, рот, нос. Безликость — главное отличие обрядовой куклы. В древности люди боялись изображать лицо, так как думали, что кукла уподобится человеку и в нее может вселиться злой дух. А оберег, движимый </w:t>
      </w:r>
      <w:proofErr w:type="gramStart"/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>злым духом</w:t>
      </w:r>
      <w:proofErr w:type="gramEnd"/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 мог нанести урон ребенку. У куклы нет ладоней, максимум — выделенные кисти. Это делалось для того, чтобы она не могла схватить человека. Наши предки говорили: Нет лица — чтобы не увидела, нет рук — чтобы не схватила, нет ног — чтобы не догнала. Размер </w:t>
      </w:r>
      <w:proofErr w:type="spellStart"/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>Кувадки</w:t>
      </w:r>
      <w:proofErr w:type="spellEnd"/>
      <w:r w:rsidR="008B00A6"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 должен быть небольшим — не более 7-8 см. Желательно, чтобы были задействованы три основных цвета: белый, красный, черный. Эти маленькие хитрости помогут сделать не просто куклу, а настоящий оберег, который будет соответствовать всем канонам и действительно убережет малыша от любых напастей. </w:t>
      </w:r>
    </w:p>
    <w:p w:rsidR="007B34BC" w:rsidRDefault="008B00A6" w:rsidP="007B34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Кукла </w:t>
      </w:r>
      <w:proofErr w:type="spellStart"/>
      <w:r w:rsidRPr="00904974">
        <w:rPr>
          <w:rFonts w:ascii="Times New Roman" w:hAnsi="Times New Roman"/>
          <w:sz w:val="28"/>
          <w:szCs w:val="28"/>
          <w:shd w:val="clear" w:color="auto" w:fill="FFFFFF"/>
        </w:rPr>
        <w:t>Кувадка</w:t>
      </w:r>
      <w:proofErr w:type="spellEnd"/>
      <w:r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 — один из самых главных оберегов в жизни человека, поэтому к его созданию необходимо подойти со всей любовью и ответственностью. Чем больше положительных эмоций вы вложите в создания </w:t>
      </w:r>
      <w:proofErr w:type="spellStart"/>
      <w:r w:rsidRPr="00904974">
        <w:rPr>
          <w:rFonts w:ascii="Times New Roman" w:hAnsi="Times New Roman"/>
          <w:sz w:val="28"/>
          <w:szCs w:val="28"/>
          <w:shd w:val="clear" w:color="auto" w:fill="FFFFFF"/>
        </w:rPr>
        <w:t>Кувадки</w:t>
      </w:r>
      <w:proofErr w:type="spellEnd"/>
      <w:r w:rsidRPr="00904974">
        <w:rPr>
          <w:rFonts w:ascii="Times New Roman" w:hAnsi="Times New Roman"/>
          <w:sz w:val="28"/>
          <w:szCs w:val="28"/>
          <w:shd w:val="clear" w:color="auto" w:fill="FFFFFF"/>
        </w:rPr>
        <w:t xml:space="preserve">, тем сильнее будет защита у вашего малыша. </w:t>
      </w:r>
    </w:p>
    <w:p w:rsidR="008B00A6" w:rsidRPr="00904974" w:rsidRDefault="008B00A6" w:rsidP="00A81BA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B2581E">
        <w:rPr>
          <w:noProof/>
          <w:lang w:eastAsia="ru-RU"/>
        </w:rPr>
        <w:drawing>
          <wp:inline distT="0" distB="0" distL="0" distR="0" wp14:anchorId="2DF74E0C" wp14:editId="5CA897AD">
            <wp:extent cx="3810000" cy="2410810"/>
            <wp:effectExtent l="0" t="0" r="0" b="8890"/>
            <wp:docPr id="7" name="Рисунок 58" descr="Кукла кув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Кукла кувад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105" cy="24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00A6" w:rsidRPr="00B2581E" w:rsidRDefault="008B00A6" w:rsidP="00B258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0A6" w:rsidRPr="00B2581E" w:rsidRDefault="008B00A6" w:rsidP="00B258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0A6" w:rsidRPr="00B2581E" w:rsidRDefault="008B00A6" w:rsidP="00B258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0A6" w:rsidRPr="00B2581E" w:rsidRDefault="008B00A6" w:rsidP="00B258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0A6" w:rsidRPr="00B2581E" w:rsidRDefault="008B00A6" w:rsidP="00B258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0A6" w:rsidRPr="00B2581E" w:rsidRDefault="008B00A6" w:rsidP="00B258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0A6" w:rsidRPr="00B2581E" w:rsidRDefault="008B00A6" w:rsidP="00B258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B00A6" w:rsidRPr="00B2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F67F6"/>
    <w:multiLevelType w:val="hybridMultilevel"/>
    <w:tmpl w:val="AF8AB302"/>
    <w:lvl w:ilvl="0" w:tplc="A448E11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A9"/>
    <w:rsid w:val="00180689"/>
    <w:rsid w:val="005139A9"/>
    <w:rsid w:val="007B34BC"/>
    <w:rsid w:val="008B00A6"/>
    <w:rsid w:val="00904974"/>
    <w:rsid w:val="00A81BA1"/>
    <w:rsid w:val="00B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C032-894D-42A2-B7EA-D9C9C6A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0A6"/>
    <w:rPr>
      <w:color w:val="0000FF"/>
      <w:u w:val="single"/>
    </w:rPr>
  </w:style>
  <w:style w:type="paragraph" w:customStyle="1" w:styleId="Standard">
    <w:name w:val="Standard"/>
    <w:rsid w:val="00B258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90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марина0</dc:creator>
  <cp:keywords/>
  <dc:description/>
  <cp:lastModifiedBy>марина захарова</cp:lastModifiedBy>
  <cp:revision>3</cp:revision>
  <dcterms:created xsi:type="dcterms:W3CDTF">2018-01-23T09:15:00Z</dcterms:created>
  <dcterms:modified xsi:type="dcterms:W3CDTF">2018-10-09T17:42:00Z</dcterms:modified>
</cp:coreProperties>
</file>